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C3" w:rsidRDefault="004634C3" w:rsidP="00E47B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 w:rsidR="00E47B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056B">
        <w:rPr>
          <w:rFonts w:ascii="Times New Roman" w:eastAsia="Calibri" w:hAnsi="Times New Roman" w:cs="Times New Roman"/>
          <w:sz w:val="24"/>
          <w:szCs w:val="24"/>
          <w:u w:val="single"/>
        </w:rPr>
        <w:t>окружающему миру</w:t>
      </w:r>
      <w:r w:rsidR="00E47B1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E47B1C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="004634C3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4634C3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E47B1C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F35F71">
              <w:rPr>
                <w:rFonts w:ascii="Times New Roman" w:hAnsi="Times New Roman" w:cs="Times New Roman"/>
                <w:u w:val="single"/>
              </w:rPr>
              <w:t>окружающему миру</w:t>
            </w:r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2056B" w:rsidRPr="00E2056B" w:rsidRDefault="00E2056B" w:rsidP="00E2056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Перспективная начальная школа </w:t>
            </w:r>
          </w:p>
          <w:p w:rsidR="004634C3" w:rsidRPr="00E2056B" w:rsidRDefault="00E2056B" w:rsidP="00E2056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</w:t>
            </w:r>
            <w:proofErr w:type="spellStart"/>
            <w:r w:rsidRPr="00E2056B"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группы</w:t>
            </w:r>
            <w:r w:rsidRPr="00E2056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О.Н.Федотовой</w:t>
            </w:r>
            <w:proofErr w:type="spellEnd"/>
            <w:r w:rsidRPr="00E2056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proofErr w:type="spellStart"/>
            <w:r w:rsidRPr="00E2056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Г.В.Трафимовой</w:t>
            </w:r>
            <w:proofErr w:type="spellEnd"/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056B" w:rsidRDefault="004634C3" w:rsidP="00E20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E2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056B" w:rsidRDefault="004634C3" w:rsidP="00E2056B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2056B">
              <w:rPr>
                <w:bCs/>
                <w:color w:val="000000"/>
              </w:rPr>
              <w:t>Цель</w:t>
            </w:r>
            <w:r w:rsidRPr="00E2056B">
              <w:rPr>
                <w:b/>
                <w:bCs/>
                <w:color w:val="000000"/>
              </w:rPr>
              <w:t> </w:t>
            </w:r>
            <w:r w:rsidRPr="00E2056B">
              <w:rPr>
                <w:color w:val="000000"/>
              </w:rPr>
              <w:t>курса «</w:t>
            </w:r>
            <w:r w:rsidR="00E2056B" w:rsidRPr="00E2056B">
              <w:rPr>
                <w:color w:val="000000"/>
              </w:rPr>
              <w:t>Окружающий мир</w:t>
            </w:r>
            <w:r w:rsidRPr="00E2056B">
              <w:rPr>
                <w:color w:val="000000"/>
              </w:rPr>
              <w:t xml:space="preserve">» в начальных классах – </w:t>
            </w:r>
            <w:r w:rsidR="00E2056B" w:rsidRPr="00E2056B">
              <w:t xml:space="preserve">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формирование </w:t>
            </w:r>
            <w:proofErr w:type="spellStart"/>
            <w:r w:rsidR="00E2056B" w:rsidRPr="00E2056B">
              <w:t>метапредметных</w:t>
            </w:r>
            <w:proofErr w:type="spellEnd"/>
            <w:r w:rsidR="00E2056B" w:rsidRPr="00E2056B">
              <w:t xml:space="preserve"> универсальных учебных действий (личностных, познавательных, коммуникативных, регулятивных) и практического применения правил безопасного и здорового образа жизни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>• сохранение и поддержка индивидуальности ребенка на основе учета его жизненного опыта;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 • формирование у школьников УУД, основанных на способности ребенка наблюдать и анализировать, выделять существенные признаки и на их основе проводить обобщение, устанавливать и выявлять причинно-следственные связи в окружающем мире;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развитие умений работы с научно-популярной и справочной литературой, проведения фенологических наблюдений, опытных исследований и экспериментов, доступных ученику начальных классов способов изучения природы и общества (наблюдение, запись, измерение, опыт, сравнение, классификация, получение информации из семейных архивов, от окружающих людей, в открытом информационном пространстве);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воспитание у школьников понимания особой роли России в мировой истории; чувства гордости за национальные свершения, открытия, победы; бережного отношения к объектам природы и результатам труда людей; сознательного отношения к здоровому образу жизни; формирование экологической культуры, навыков нравственного поведения;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формирование уважительного отношения к семье, населенному пункту, региону, России, истории, культуре, </w:t>
            </w:r>
            <w:r w:rsidRPr="00E2056B">
              <w:lastRenderedPageBreak/>
              <w:t xml:space="preserve">природе нашей страны, ее современной жизни;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E2056B">
              <w:t>здоровьесберегающего</w:t>
            </w:r>
            <w:proofErr w:type="spellEnd"/>
            <w:r w:rsidRPr="00E2056B">
              <w:t xml:space="preserve"> поведения в природной и социальной среде;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формирование модели безопасного поведения в условиях повседневной жизни, в опасных и чрезвычайных ситуациях; </w:t>
            </w:r>
          </w:p>
          <w:p w:rsidR="004634C3" w:rsidRPr="00E2056B" w:rsidRDefault="00E2056B" w:rsidP="00E2056B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2056B">
              <w:t>•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E2056B" w:rsidP="0074509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Всего 270</w:t>
            </w:r>
            <w:r w:rsidR="004634C3" w:rsidRPr="009854CB">
              <w:rPr>
                <w:rFonts w:ascii="Times New Roman" w:hAnsi="Times New Roman"/>
                <w:bCs/>
              </w:rPr>
              <w:t xml:space="preserve">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</w:t>
            </w:r>
            <w:r w:rsidR="00E2056B">
              <w:rPr>
                <w:rFonts w:ascii="Times New Roman" w:eastAsiaTheme="minorEastAsia" w:hAnsi="Times New Roman" w:cs="Times New Roman"/>
              </w:rPr>
              <w:t>66</w:t>
            </w:r>
            <w:r w:rsidR="00E47B1C"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, 2 класс - </w:t>
            </w:r>
            <w:r w:rsidR="00E2056B">
              <w:rPr>
                <w:rFonts w:ascii="Times New Roman" w:eastAsiaTheme="minorEastAsia" w:hAnsi="Times New Roman" w:cs="Times New Roman"/>
              </w:rPr>
              <w:t>68</w:t>
            </w:r>
            <w:r w:rsidR="00E47B1C"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gramEnd"/>
          </w:p>
          <w:p w:rsidR="004634C3" w:rsidRPr="009854CB" w:rsidRDefault="00E47B1C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</w:rPr>
              <w:t>3 класс - 68 часов</w:t>
            </w:r>
            <w:r w:rsidR="00E2056B">
              <w:rPr>
                <w:rFonts w:ascii="Times New Roman" w:eastAsiaTheme="minorEastAsia" w:hAnsi="Times New Roman" w:cs="Times New Roman"/>
              </w:rPr>
              <w:t xml:space="preserve"> , 4 класс  -68</w:t>
            </w:r>
            <w:r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="004634C3"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4634C3" w:rsidRDefault="004634C3" w:rsidP="004634C3"/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sectPr w:rsidR="00732A7F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23578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BA4D33"/>
    <w:rsid w:val="00DE1A4D"/>
    <w:rsid w:val="00E2056B"/>
    <w:rsid w:val="00E47B1C"/>
    <w:rsid w:val="00E7534F"/>
    <w:rsid w:val="00ED56F2"/>
    <w:rsid w:val="00EF40F8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2019-08-16T00:59:00Z</dcterms:created>
  <dcterms:modified xsi:type="dcterms:W3CDTF">2019-08-16T00:59:00Z</dcterms:modified>
</cp:coreProperties>
</file>